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2A" w:rsidRPr="00735D96" w:rsidRDefault="0021162A" w:rsidP="00EF59B1">
      <w:pPr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i/>
          <w:color w:val="000000"/>
          <w:sz w:val="28"/>
          <w:szCs w:val="28"/>
        </w:rPr>
        <w:t>What Do You Expect</w:t>
      </w:r>
      <w:r>
        <w:rPr>
          <w:rFonts w:ascii="Calibri" w:hAnsi="Calibri"/>
          <w:b/>
          <w:color w:val="000000"/>
          <w:sz w:val="28"/>
          <w:szCs w:val="28"/>
        </w:rPr>
        <w:t xml:space="preserve"> Unit Test </w:t>
      </w:r>
      <w:r w:rsidRPr="00735D96">
        <w:rPr>
          <w:rFonts w:ascii="Calibri" w:hAnsi="Calibri"/>
          <w:b/>
          <w:color w:val="000000"/>
          <w:sz w:val="28"/>
          <w:szCs w:val="28"/>
        </w:rPr>
        <w:t>Review</w:t>
      </w:r>
    </w:p>
    <w:p w:rsidR="00921A8C" w:rsidRPr="0021162A" w:rsidRDefault="00921A8C">
      <w:pPr>
        <w:rPr>
          <w:rFonts w:asciiTheme="minorHAnsi" w:hAnsiTheme="minorHAnsi"/>
          <w:sz w:val="22"/>
          <w:szCs w:val="22"/>
        </w:rPr>
      </w:pPr>
    </w:p>
    <w:p w:rsidR="00482BCE" w:rsidRPr="000F4ED2" w:rsidRDefault="00482BCE" w:rsidP="00EF59B1">
      <w:pPr>
        <w:pStyle w:val="Title"/>
        <w:numPr>
          <w:ilvl w:val="0"/>
          <w:numId w:val="9"/>
        </w:numPr>
        <w:spacing w:after="60"/>
        <w:ind w:left="36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</w:rPr>
        <w:t xml:space="preserve">Below are three different spinners.  </w:t>
      </w:r>
      <w:r w:rsidR="00EF59B1">
        <w:rPr>
          <w:rFonts w:asciiTheme="minorHAnsi" w:hAnsiTheme="minorHAnsi"/>
          <w:b w:val="0"/>
          <w:sz w:val="24"/>
        </w:rPr>
        <w:t>For each</w:t>
      </w:r>
      <w:r>
        <w:rPr>
          <w:rFonts w:asciiTheme="minorHAnsi" w:hAnsiTheme="minorHAnsi"/>
          <w:b w:val="0"/>
          <w:sz w:val="24"/>
        </w:rPr>
        <w:t xml:space="preserve"> spinner</w:t>
      </w:r>
      <w:r w:rsidR="00EF59B1">
        <w:rPr>
          <w:rFonts w:asciiTheme="minorHAnsi" w:hAnsiTheme="minorHAnsi"/>
          <w:b w:val="0"/>
          <w:sz w:val="24"/>
        </w:rPr>
        <w:t>, decide if</w:t>
      </w:r>
      <w:r>
        <w:rPr>
          <w:rFonts w:asciiTheme="minorHAnsi" w:hAnsiTheme="minorHAnsi"/>
          <w:b w:val="0"/>
          <w:sz w:val="24"/>
        </w:rPr>
        <w:t xml:space="preserve"> green</w:t>
      </w:r>
      <w:r w:rsidR="00EF59B1">
        <w:rPr>
          <w:rFonts w:asciiTheme="minorHAnsi" w:hAnsiTheme="minorHAnsi"/>
          <w:b w:val="0"/>
          <w:sz w:val="24"/>
        </w:rPr>
        <w:t xml:space="preserve"> is</w:t>
      </w:r>
      <w:r>
        <w:rPr>
          <w:rFonts w:asciiTheme="minorHAnsi" w:hAnsiTheme="minorHAnsi"/>
          <w:b w:val="0"/>
          <w:sz w:val="24"/>
        </w:rPr>
        <w:t xml:space="preserve"> </w:t>
      </w:r>
      <w:r w:rsidRPr="00482BCE">
        <w:rPr>
          <w:rFonts w:asciiTheme="minorHAnsi" w:hAnsiTheme="minorHAnsi"/>
          <w:b w:val="0"/>
          <w:i/>
          <w:sz w:val="24"/>
        </w:rPr>
        <w:t>likely</w:t>
      </w:r>
      <w:r>
        <w:rPr>
          <w:rFonts w:asciiTheme="minorHAnsi" w:hAnsiTheme="minorHAnsi"/>
          <w:b w:val="0"/>
          <w:sz w:val="24"/>
        </w:rPr>
        <w:t xml:space="preserve"> to be spun, </w:t>
      </w:r>
      <w:r w:rsidRPr="00482BCE">
        <w:rPr>
          <w:rFonts w:asciiTheme="minorHAnsi" w:hAnsiTheme="minorHAnsi"/>
          <w:b w:val="0"/>
          <w:i/>
          <w:sz w:val="24"/>
        </w:rPr>
        <w:t>unlikely</w:t>
      </w:r>
      <w:r>
        <w:rPr>
          <w:rFonts w:asciiTheme="minorHAnsi" w:hAnsiTheme="minorHAnsi"/>
          <w:b w:val="0"/>
          <w:sz w:val="24"/>
        </w:rPr>
        <w:t xml:space="preserve"> to be spun, and </w:t>
      </w:r>
      <w:r w:rsidR="00EF59B1">
        <w:rPr>
          <w:rFonts w:asciiTheme="minorHAnsi" w:hAnsiTheme="minorHAnsi"/>
          <w:b w:val="0"/>
          <w:i/>
          <w:sz w:val="24"/>
        </w:rPr>
        <w:t>just as</w:t>
      </w:r>
      <w:r w:rsidRPr="00482BCE">
        <w:rPr>
          <w:rFonts w:asciiTheme="minorHAnsi" w:hAnsiTheme="minorHAnsi"/>
          <w:b w:val="0"/>
          <w:i/>
          <w:sz w:val="24"/>
        </w:rPr>
        <w:t xml:space="preserve"> likely </w:t>
      </w:r>
      <w:r w:rsidR="00EF59B1">
        <w:rPr>
          <w:rFonts w:asciiTheme="minorHAnsi" w:hAnsiTheme="minorHAnsi"/>
          <w:b w:val="0"/>
          <w:i/>
          <w:sz w:val="24"/>
        </w:rPr>
        <w:t>as</w:t>
      </w:r>
      <w:r w:rsidRPr="00482BCE">
        <w:rPr>
          <w:rFonts w:asciiTheme="minorHAnsi" w:hAnsiTheme="minorHAnsi"/>
          <w:b w:val="0"/>
          <w:i/>
          <w:sz w:val="24"/>
        </w:rPr>
        <w:t xml:space="preserve"> unlikely</w:t>
      </w:r>
      <w:r>
        <w:rPr>
          <w:rFonts w:asciiTheme="minorHAnsi" w:hAnsiTheme="minorHAnsi"/>
          <w:b w:val="0"/>
          <w:sz w:val="24"/>
        </w:rPr>
        <w:t xml:space="preserve"> to be spun</w:t>
      </w:r>
      <w:r>
        <w:rPr>
          <w:rFonts w:asciiTheme="minorHAnsi" w:hAnsiTheme="minorHAnsi"/>
          <w:b w:val="0"/>
          <w:sz w:val="24"/>
          <w:szCs w:val="24"/>
        </w:rPr>
        <w:t>?</w:t>
      </w:r>
    </w:p>
    <w:p w:rsidR="000F4ED2" w:rsidRDefault="00E663C7" w:rsidP="00EF59B1">
      <w:pPr>
        <w:pStyle w:val="Title"/>
        <w:spacing w:after="60"/>
        <w:ind w:left="274"/>
        <w:rPr>
          <w:rFonts w:asciiTheme="minorHAnsi" w:hAnsiTheme="minorHAnsi"/>
          <w:b w:val="0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716D38AA" wp14:editId="758C15D9">
            <wp:extent cx="4679950" cy="111211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85" t="30793" r="6892"/>
                    <a:stretch/>
                  </pic:blipFill>
                  <pic:spPr bwMode="auto">
                    <a:xfrm>
                      <a:off x="0" y="0"/>
                      <a:ext cx="4832174" cy="114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3"/>
        <w:gridCol w:w="3057"/>
      </w:tblGrid>
      <w:tr w:rsidR="00EF59B1" w:rsidTr="00112184">
        <w:trPr>
          <w:trHeight w:val="1872"/>
        </w:trPr>
        <w:tc>
          <w:tcPr>
            <w:tcW w:w="7743" w:type="dxa"/>
          </w:tcPr>
          <w:p w:rsidR="00EF59B1" w:rsidRDefault="00EF59B1" w:rsidP="00EF59B1">
            <w:pPr>
              <w:pStyle w:val="Title"/>
              <w:numPr>
                <w:ilvl w:val="0"/>
                <w:numId w:val="9"/>
              </w:numPr>
              <w:spacing w:after="120"/>
              <w:ind w:left="36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A student brought a very large jar of animal crackers to share with students in class.  The student randomly chose 20 crackers from the jar, and recorded the results in the table </w:t>
            </w:r>
            <w:r>
              <w:rPr>
                <w:rFonts w:asciiTheme="minorHAnsi" w:hAnsiTheme="minorHAnsi"/>
                <w:b w:val="0"/>
                <w:sz w:val="24"/>
              </w:rPr>
              <w:t>at right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EF59B1" w:rsidRPr="00877FA0" w:rsidRDefault="00EF59B1" w:rsidP="00EF59B1">
            <w:pPr>
              <w:numPr>
                <w:ilvl w:val="1"/>
                <w:numId w:val="3"/>
              </w:numPr>
              <w:tabs>
                <w:tab w:val="clear" w:pos="1440"/>
              </w:tabs>
              <w:ind w:left="720"/>
              <w:rPr>
                <w:rFonts w:asciiTheme="minorHAnsi" w:hAnsiTheme="minorHAnsi"/>
              </w:rPr>
            </w:pPr>
            <w:r w:rsidRPr="00482BCE">
              <w:rPr>
                <w:rFonts w:asciiTheme="minorHAnsi" w:hAnsiTheme="minorHAnsi"/>
              </w:rPr>
              <w:t xml:space="preserve">What is the experimental probability of </w:t>
            </w:r>
            <w:r>
              <w:rPr>
                <w:rFonts w:asciiTheme="minorHAnsi" w:hAnsiTheme="minorHAnsi"/>
              </w:rPr>
              <w:t>selecting a zebra</w:t>
            </w:r>
            <w:r>
              <w:rPr>
                <w:rFonts w:asciiTheme="minorHAnsi" w:hAnsiTheme="minorHAnsi"/>
              </w:rPr>
              <w:t>?</w:t>
            </w:r>
          </w:p>
          <w:p w:rsidR="00EF59B1" w:rsidRPr="00EF59B1" w:rsidRDefault="00EF59B1" w:rsidP="00EF59B1">
            <w:pPr>
              <w:pStyle w:val="Title"/>
              <w:spacing w:after="12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057" w:type="dxa"/>
          </w:tcPr>
          <w:p w:rsidR="00EF59B1" w:rsidRDefault="00EF59B1" w:rsidP="000F4ED2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07FD4F9" wp14:editId="731A485E">
                  <wp:extent cx="1647741" cy="1238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6378" t="28424" r="33013"/>
                          <a:stretch/>
                        </pic:blipFill>
                        <pic:spPr bwMode="auto">
                          <a:xfrm>
                            <a:off x="0" y="0"/>
                            <a:ext cx="1675531" cy="1259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B1" w:rsidTr="00A04E18">
        <w:trPr>
          <w:trHeight w:val="1152"/>
        </w:trPr>
        <w:tc>
          <w:tcPr>
            <w:tcW w:w="10800" w:type="dxa"/>
            <w:gridSpan w:val="2"/>
          </w:tcPr>
          <w:p w:rsidR="00EF59B1" w:rsidRPr="00EF59B1" w:rsidRDefault="00EF59B1" w:rsidP="000F4ED2">
            <w:pPr>
              <w:numPr>
                <w:ilvl w:val="1"/>
                <w:numId w:val="3"/>
              </w:numPr>
              <w:tabs>
                <w:tab w:val="clear" w:pos="1440"/>
              </w:tabs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Based on the </w:t>
            </w:r>
            <w:r>
              <w:rPr>
                <w:rFonts w:asciiTheme="minorHAnsi" w:hAnsiTheme="minorHAnsi"/>
              </w:rPr>
              <w:t xml:space="preserve">experimental </w:t>
            </w:r>
            <w:r>
              <w:rPr>
                <w:rFonts w:asciiTheme="minorHAnsi" w:hAnsiTheme="minorHAnsi"/>
              </w:rPr>
              <w:t xml:space="preserve">probability, how many </w:t>
            </w:r>
            <w:proofErr w:type="gramStart"/>
            <w:r>
              <w:rPr>
                <w:rFonts w:asciiTheme="minorHAnsi" w:hAnsiTheme="minorHAnsi"/>
              </w:rPr>
              <w:t>zebra</w:t>
            </w:r>
            <w:proofErr w:type="gramEnd"/>
            <w:r>
              <w:rPr>
                <w:rFonts w:asciiTheme="minorHAnsi" w:hAnsiTheme="minorHAnsi"/>
              </w:rPr>
              <w:t xml:space="preserve"> would you expect there to be in the jar, if there are 500 animal crackers in the jar?</w:t>
            </w:r>
            <w:r>
              <w:rPr>
                <w:rFonts w:asciiTheme="minorHAnsi" w:hAnsiTheme="minorHAnsi"/>
              </w:rPr>
              <w:t xml:space="preserve">  Show your work.</w:t>
            </w:r>
          </w:p>
        </w:tc>
      </w:tr>
    </w:tbl>
    <w:p w:rsidR="007A0CF2" w:rsidRDefault="007A0CF2" w:rsidP="00112184">
      <w:pPr>
        <w:pStyle w:val="ListParagraph"/>
        <w:ind w:left="907"/>
        <w:contextualSpacing w:val="0"/>
        <w:rPr>
          <w:rFonts w:asciiTheme="minorHAnsi" w:hAnsiTheme="minorHAnsi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226"/>
      </w:tblGrid>
      <w:tr w:rsidR="00EF59B1" w:rsidTr="00A04E18">
        <w:trPr>
          <w:trHeight w:val="2448"/>
        </w:trPr>
        <w:tc>
          <w:tcPr>
            <w:tcW w:w="8640" w:type="dxa"/>
          </w:tcPr>
          <w:p w:rsidR="00EF59B1" w:rsidRDefault="00EF59B1" w:rsidP="00EF59B1">
            <w:pPr>
              <w:pStyle w:val="Title"/>
              <w:numPr>
                <w:ilvl w:val="0"/>
                <w:numId w:val="9"/>
              </w:numPr>
              <w:spacing w:after="60"/>
              <w:ind w:left="36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F59B1">
              <w:rPr>
                <w:rFonts w:asciiTheme="minorHAnsi" w:hAnsiTheme="minorHAnsi"/>
                <w:b w:val="0"/>
                <w:bCs/>
                <w:sz w:val="24"/>
              </w:rPr>
              <w:t xml:space="preserve">A game is played using the spinner 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>at right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EF59B1" w:rsidRDefault="00EF59B1" w:rsidP="00A04E18">
            <w:pPr>
              <w:numPr>
                <w:ilvl w:val="0"/>
                <w:numId w:val="21"/>
              </w:numPr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probability of landing on a primary color (red, blue, or yellow)?</w:t>
            </w:r>
          </w:p>
          <w:p w:rsidR="00EF59B1" w:rsidRDefault="00EF59B1" w:rsidP="00EF59B1">
            <w:pPr>
              <w:ind w:left="720"/>
              <w:rPr>
                <w:rFonts w:asciiTheme="minorHAnsi" w:hAnsiTheme="minorHAnsi"/>
              </w:rPr>
            </w:pPr>
          </w:p>
          <w:p w:rsidR="00EF59B1" w:rsidRDefault="00EF59B1" w:rsidP="00EF59B1">
            <w:pPr>
              <w:ind w:left="720"/>
              <w:rPr>
                <w:rFonts w:asciiTheme="minorHAnsi" w:hAnsiTheme="minorHAnsi"/>
              </w:rPr>
            </w:pPr>
          </w:p>
          <w:p w:rsidR="00EF59B1" w:rsidRPr="00EF59B1" w:rsidRDefault="00EF59B1" w:rsidP="00EF59B1">
            <w:pPr>
              <w:numPr>
                <w:ilvl w:val="0"/>
                <w:numId w:val="21"/>
              </w:numPr>
              <w:spacing w:after="120"/>
              <w:ind w:left="720"/>
              <w:rPr>
                <w:rStyle w:val="normaltextrun"/>
                <w:rFonts w:asciiTheme="minorHAnsi" w:hAnsi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Choose one of the options below.  The chance of landing on a primary color is:</w:t>
            </w:r>
          </w:p>
          <w:p w:rsidR="00EF59B1" w:rsidRDefault="00EF59B1" w:rsidP="00A04E18">
            <w:pPr>
              <w:ind w:left="72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BD3DAFC" wp14:editId="08486CCD">
                  <wp:extent cx="4667490" cy="40642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490" cy="40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EF59B1" w:rsidRDefault="00EF59B1" w:rsidP="00EF59B1">
            <w:pPr>
              <w:pStyle w:val="ListParagraph"/>
              <w:ind w:left="0"/>
              <w:jc w:val="right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80E46D6" wp14:editId="36A36B24">
                  <wp:extent cx="1329690" cy="1323576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151" cy="133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B1" w:rsidTr="00112184">
        <w:trPr>
          <w:trHeight w:val="1590"/>
        </w:trPr>
        <w:tc>
          <w:tcPr>
            <w:tcW w:w="10866" w:type="dxa"/>
            <w:gridSpan w:val="2"/>
          </w:tcPr>
          <w:p w:rsidR="00EF59B1" w:rsidRDefault="00EF59B1" w:rsidP="00A04E18">
            <w:pPr>
              <w:numPr>
                <w:ilvl w:val="0"/>
                <w:numId w:val="21"/>
              </w:numPr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the probability of landing on </w:t>
            </w:r>
            <w:r>
              <w:rPr>
                <w:rFonts w:asciiTheme="minorHAnsi" w:hAnsiTheme="minorHAnsi"/>
              </w:rPr>
              <w:t>pink?</w:t>
            </w:r>
          </w:p>
          <w:p w:rsidR="00EF59B1" w:rsidRDefault="00EF59B1" w:rsidP="00EF59B1">
            <w:pPr>
              <w:ind w:left="720"/>
              <w:rPr>
                <w:rFonts w:asciiTheme="minorHAnsi" w:hAnsiTheme="minorHAnsi"/>
              </w:rPr>
            </w:pPr>
          </w:p>
          <w:p w:rsidR="00EF59B1" w:rsidRDefault="00EF59B1" w:rsidP="00EF59B1">
            <w:pPr>
              <w:ind w:left="720"/>
              <w:rPr>
                <w:rFonts w:asciiTheme="minorHAnsi" w:hAnsiTheme="minorHAnsi"/>
              </w:rPr>
            </w:pPr>
          </w:p>
          <w:p w:rsidR="00EF59B1" w:rsidRPr="00EF59B1" w:rsidRDefault="00EF59B1" w:rsidP="00EF59B1">
            <w:pPr>
              <w:numPr>
                <w:ilvl w:val="0"/>
                <w:numId w:val="21"/>
              </w:numPr>
              <w:spacing w:after="120"/>
              <w:ind w:left="720"/>
              <w:rPr>
                <w:rStyle w:val="normaltextrun"/>
                <w:rFonts w:asciiTheme="minorHAnsi" w:hAnsi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 xml:space="preserve">Choose one of the options below.  The chance of landing on </w:t>
            </w:r>
            <w:r>
              <w:rPr>
                <w:rStyle w:val="normaltextrun"/>
                <w:rFonts w:asciiTheme="minorHAnsi" w:hAnsiTheme="minorHAnsi" w:cstheme="minorHAnsi"/>
              </w:rPr>
              <w:t>pink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is:</w:t>
            </w:r>
          </w:p>
          <w:p w:rsidR="00EF59B1" w:rsidRDefault="00EF59B1" w:rsidP="00EF59B1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0FA000" wp14:editId="457A1351">
                  <wp:extent cx="5308873" cy="209561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873" cy="20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E18" w:rsidRPr="00A04E18" w:rsidRDefault="00A04E18" w:rsidP="00A04E18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7A0CF2" w:rsidRDefault="00A04E18" w:rsidP="00EF59B1">
      <w:pPr>
        <w:pStyle w:val="Title"/>
        <w:numPr>
          <w:ilvl w:val="0"/>
          <w:numId w:val="9"/>
        </w:numPr>
        <w:spacing w:after="60"/>
        <w:ind w:left="36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</w:rPr>
        <w:t>Each</w:t>
      </w:r>
      <w:r w:rsidR="007A0CF2">
        <w:rPr>
          <w:rFonts w:asciiTheme="minorHAnsi" w:hAnsiTheme="minorHAnsi"/>
          <w:b w:val="0"/>
          <w:sz w:val="24"/>
        </w:rPr>
        <w:t xml:space="preserve"> day, </w:t>
      </w:r>
      <w:r>
        <w:rPr>
          <w:rFonts w:asciiTheme="minorHAnsi" w:hAnsiTheme="minorHAnsi"/>
          <w:b w:val="0"/>
          <w:sz w:val="24"/>
        </w:rPr>
        <w:t>Rick</w:t>
      </w:r>
      <w:r w:rsidR="007A0CF2">
        <w:rPr>
          <w:rFonts w:asciiTheme="minorHAnsi" w:hAnsiTheme="minorHAnsi"/>
          <w:b w:val="0"/>
          <w:sz w:val="24"/>
        </w:rPr>
        <w:t xml:space="preserve"> eats 0, 1, 2, 3, or 4 servings of fruit and vegetables</w:t>
      </w:r>
      <w:r w:rsidR="007A0CF2">
        <w:rPr>
          <w:rFonts w:asciiTheme="minorHAnsi" w:hAnsiTheme="minorHAnsi"/>
          <w:b w:val="0"/>
          <w:sz w:val="24"/>
          <w:szCs w:val="24"/>
        </w:rPr>
        <w:t>.  The probabilities are in the table below.</w:t>
      </w:r>
    </w:p>
    <w:p w:rsidR="007A0CF2" w:rsidRDefault="0047332C" w:rsidP="00EF59B1">
      <w:pPr>
        <w:pStyle w:val="ListParagraph"/>
        <w:spacing w:after="60"/>
        <w:ind w:left="0"/>
        <w:contextualSpacing w:val="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B7A584F" wp14:editId="1F9AC7C9">
            <wp:extent cx="4972050" cy="452986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804" t="13651" r="12199" b="72011"/>
                    <a:stretch/>
                  </pic:blipFill>
                  <pic:spPr bwMode="auto">
                    <a:xfrm>
                      <a:off x="0" y="0"/>
                      <a:ext cx="5237864" cy="477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CF2" w:rsidRDefault="007A0CF2" w:rsidP="007A0CF2">
      <w:pPr>
        <w:numPr>
          <w:ilvl w:val="0"/>
          <w:numId w:val="22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probability </w:t>
      </w:r>
      <w:r w:rsidR="0047332C">
        <w:rPr>
          <w:rFonts w:asciiTheme="minorHAnsi" w:hAnsiTheme="minorHAnsi"/>
        </w:rPr>
        <w:t xml:space="preserve">Rick eats more than </w:t>
      </w:r>
      <w:r w:rsidR="005F7374">
        <w:rPr>
          <w:rFonts w:asciiTheme="minorHAnsi" w:hAnsiTheme="minorHAnsi"/>
        </w:rPr>
        <w:t>1</w:t>
      </w:r>
      <w:r w:rsidR="0047332C">
        <w:rPr>
          <w:rFonts w:asciiTheme="minorHAnsi" w:hAnsiTheme="minorHAnsi"/>
        </w:rPr>
        <w:t xml:space="preserve"> serving of fruits and vegetables</w:t>
      </w:r>
      <w:r>
        <w:rPr>
          <w:rFonts w:asciiTheme="minorHAnsi" w:hAnsiTheme="minorHAnsi"/>
        </w:rPr>
        <w:t>?</w:t>
      </w:r>
      <w:r w:rsidR="00EF59B1">
        <w:rPr>
          <w:rFonts w:asciiTheme="minorHAnsi" w:hAnsiTheme="minorHAnsi"/>
        </w:rPr>
        <w:t xml:space="preserve">  Show your work.</w:t>
      </w:r>
    </w:p>
    <w:p w:rsidR="0047332C" w:rsidRDefault="0047332C" w:rsidP="0047332C">
      <w:pPr>
        <w:pStyle w:val="ListParagraph"/>
        <w:ind w:left="900"/>
        <w:rPr>
          <w:rFonts w:asciiTheme="minorHAnsi" w:hAnsiTheme="minorHAnsi"/>
        </w:rPr>
      </w:pPr>
    </w:p>
    <w:p w:rsidR="0047332C" w:rsidRDefault="0047332C" w:rsidP="0047332C">
      <w:pPr>
        <w:pStyle w:val="ListParagraph"/>
        <w:ind w:left="900"/>
        <w:rPr>
          <w:rFonts w:asciiTheme="minorHAnsi" w:hAnsiTheme="minorHAnsi"/>
        </w:rPr>
      </w:pPr>
    </w:p>
    <w:p w:rsidR="0047332C" w:rsidRDefault="0047332C" w:rsidP="007A0CF2">
      <w:pPr>
        <w:numPr>
          <w:ilvl w:val="0"/>
          <w:numId w:val="22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What is the probability Rick eats at least 3 servings of fruits and vegetables?</w:t>
      </w:r>
      <w:r w:rsidR="00EF59B1">
        <w:rPr>
          <w:rFonts w:asciiTheme="minorHAnsi" w:hAnsiTheme="minorHAnsi"/>
        </w:rPr>
        <w:t xml:space="preserve">  Show your work</w:t>
      </w:r>
    </w:p>
    <w:p w:rsidR="0047332C" w:rsidRDefault="0047332C" w:rsidP="0047332C">
      <w:pPr>
        <w:pStyle w:val="ListParagraph"/>
        <w:ind w:left="900"/>
        <w:rPr>
          <w:rFonts w:asciiTheme="minorHAnsi" w:hAnsiTheme="minorHAnsi"/>
        </w:rPr>
      </w:pPr>
    </w:p>
    <w:p w:rsidR="0047332C" w:rsidRDefault="0047332C" w:rsidP="0047332C">
      <w:pPr>
        <w:pStyle w:val="ListParagraph"/>
        <w:ind w:left="900"/>
        <w:rPr>
          <w:rFonts w:asciiTheme="minorHAnsi" w:hAnsiTheme="minorHAnsi"/>
        </w:rPr>
      </w:pPr>
    </w:p>
    <w:p w:rsidR="0047332C" w:rsidRPr="00877FA0" w:rsidRDefault="0047332C" w:rsidP="007A0CF2">
      <w:pPr>
        <w:numPr>
          <w:ilvl w:val="0"/>
          <w:numId w:val="22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What is the probabi</w:t>
      </w:r>
      <w:r w:rsidR="00B36C9C">
        <w:rPr>
          <w:rFonts w:asciiTheme="minorHAnsi" w:hAnsiTheme="minorHAnsi"/>
        </w:rPr>
        <w:t>lity Rick does not eat exactly 2</w:t>
      </w:r>
      <w:r>
        <w:rPr>
          <w:rFonts w:asciiTheme="minorHAnsi" w:hAnsiTheme="minorHAnsi"/>
        </w:rPr>
        <w:t xml:space="preserve"> servings of fruits and vegetables?</w:t>
      </w:r>
    </w:p>
    <w:p w:rsidR="00A04E18" w:rsidRDefault="00A04E18" w:rsidP="00A04E18">
      <w:pPr>
        <w:numPr>
          <w:ilvl w:val="0"/>
          <w:numId w:val="9"/>
        </w:numPr>
        <w:spacing w:after="6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You </w:t>
      </w:r>
      <w:r>
        <w:rPr>
          <w:rFonts w:asciiTheme="minorHAnsi" w:hAnsiTheme="minorHAnsi"/>
        </w:rPr>
        <w:t>draw a marble from Bucket 1, and then draw a marble from Bucket 2</w:t>
      </w:r>
      <w:r>
        <w:rPr>
          <w:rFonts w:asciiTheme="minorHAnsi" w:hAnsiTheme="minorHAnsi"/>
        </w:rPr>
        <w:t>.</w:t>
      </w:r>
    </w:p>
    <w:p w:rsidR="00A04E18" w:rsidRDefault="00A04E18" w:rsidP="00A04E18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/>
        </w:rPr>
      </w:pPr>
      <w:r w:rsidRPr="00EC6C69">
        <w:rPr>
          <w:rFonts w:asciiTheme="minorHAnsi" w:hAnsiTheme="minorHAnsi"/>
        </w:rPr>
        <w:t xml:space="preserve">Make </w:t>
      </w:r>
      <w:r w:rsidRPr="0080626C">
        <w:rPr>
          <w:rFonts w:asciiTheme="minorHAnsi" w:hAnsiTheme="minorHAnsi"/>
        </w:rPr>
        <w:t xml:space="preserve">an area model to </w:t>
      </w:r>
      <w:r w:rsidRPr="00EC6C69">
        <w:rPr>
          <w:rFonts w:asciiTheme="minorHAnsi" w:hAnsiTheme="minorHAnsi"/>
        </w:rPr>
        <w:t xml:space="preserve">represent this </w:t>
      </w:r>
      <w:r>
        <w:rPr>
          <w:rFonts w:asciiTheme="minorHAnsi" w:hAnsiTheme="minorHAnsi"/>
        </w:rPr>
        <w:t>compound event and all its possible outcomes</w:t>
      </w:r>
      <w:r w:rsidRPr="00EC6C69">
        <w:rPr>
          <w:rFonts w:asciiTheme="minorHAnsi" w:hAnsiTheme="minorHAnsi"/>
        </w:rPr>
        <w:t>.</w:t>
      </w:r>
    </w:p>
    <w:p w:rsidR="00A04E18" w:rsidRDefault="00A04E18" w:rsidP="00A04E18">
      <w:pPr>
        <w:pStyle w:val="ListParagraph"/>
        <w:ind w:left="900"/>
        <w:rPr>
          <w:rFonts w:asciiTheme="minorHAnsi" w:hAnsiTheme="minorHAnsi"/>
        </w:rPr>
      </w:pPr>
    </w:p>
    <w:p w:rsidR="00A04E18" w:rsidRDefault="00A04E18" w:rsidP="00A04E18">
      <w:pPr>
        <w:pStyle w:val="ListParagraph"/>
        <w:ind w:left="900"/>
        <w:rPr>
          <w:rFonts w:asciiTheme="minorHAnsi" w:hAnsiTheme="minorHAnsi"/>
        </w:rPr>
      </w:pPr>
    </w:p>
    <w:tbl>
      <w:tblPr>
        <w:tblStyle w:val="TableGrid"/>
        <w:tblW w:w="10332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6390"/>
      </w:tblGrid>
      <w:tr w:rsidR="00A04E18" w:rsidTr="00A04E18">
        <w:tc>
          <w:tcPr>
            <w:tcW w:w="3942" w:type="dxa"/>
          </w:tcPr>
          <w:p w:rsidR="00A04E18" w:rsidRDefault="00A04E18" w:rsidP="00155C93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19F7DCA" wp14:editId="4EA974F7">
                  <wp:extent cx="2070385" cy="20637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68" cy="208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A04E18" w:rsidRPr="00A04E18" w:rsidRDefault="00A04E18" w:rsidP="00A04E18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EB3EE0C" wp14:editId="63D7F63A">
                  <wp:extent cx="2159000" cy="894721"/>
                  <wp:effectExtent l="0" t="0" r="0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127" cy="91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E18" w:rsidRDefault="00A04E18" w:rsidP="00155C93">
            <w:pPr>
              <w:pStyle w:val="ListParagraph"/>
              <w:numPr>
                <w:ilvl w:val="0"/>
                <w:numId w:val="25"/>
              </w:numPr>
              <w:spacing w:after="120"/>
              <w:ind w:left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the probability of </w:t>
            </w:r>
            <w:r>
              <w:rPr>
                <w:rFonts w:asciiTheme="minorHAnsi" w:hAnsiTheme="minorHAnsi"/>
              </w:rPr>
              <w:t>drawing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two green marbles</w:t>
            </w:r>
            <w:r>
              <w:rPr>
                <w:rFonts w:asciiTheme="minorHAnsi" w:hAnsiTheme="minorHAnsi"/>
              </w:rPr>
              <w:t>?</w:t>
            </w:r>
          </w:p>
          <w:p w:rsidR="00A04E18" w:rsidRDefault="00A04E18" w:rsidP="00155C93">
            <w:pPr>
              <w:pStyle w:val="ListParagraph"/>
              <w:spacing w:after="120"/>
              <w:ind w:left="340"/>
              <w:rPr>
                <w:rFonts w:asciiTheme="minorHAnsi" w:hAnsiTheme="minorHAnsi"/>
              </w:rPr>
            </w:pPr>
          </w:p>
          <w:p w:rsidR="00A04E18" w:rsidRPr="00E029FE" w:rsidRDefault="00A04E18" w:rsidP="00155C93">
            <w:pPr>
              <w:pStyle w:val="ListParagraph"/>
              <w:spacing w:after="120"/>
              <w:ind w:left="340"/>
              <w:rPr>
                <w:rFonts w:asciiTheme="minorHAnsi" w:hAnsiTheme="minorHAnsi"/>
              </w:rPr>
            </w:pPr>
          </w:p>
          <w:p w:rsidR="00A04E18" w:rsidRDefault="00A04E18" w:rsidP="00155C93">
            <w:pPr>
              <w:pStyle w:val="ListParagraph"/>
              <w:numPr>
                <w:ilvl w:val="0"/>
                <w:numId w:val="25"/>
              </w:numPr>
              <w:spacing w:after="120"/>
              <w:ind w:left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the probability of </w:t>
            </w:r>
            <w:r>
              <w:rPr>
                <w:rFonts w:asciiTheme="minorHAnsi" w:hAnsiTheme="minorHAnsi"/>
              </w:rPr>
              <w:t xml:space="preserve">drawing </w:t>
            </w:r>
            <w:bookmarkStart w:id="0" w:name="_GoBack"/>
            <w:r w:rsidRPr="00CB2898">
              <w:rPr>
                <w:rFonts w:asciiTheme="minorHAnsi" w:hAnsiTheme="minorHAnsi"/>
                <w:i/>
              </w:rPr>
              <w:t>a</w:t>
            </w:r>
            <w:r w:rsidR="00CB2898" w:rsidRPr="00CB2898">
              <w:rPr>
                <w:rFonts w:asciiTheme="minorHAnsi" w:hAnsiTheme="minorHAnsi"/>
                <w:i/>
              </w:rPr>
              <w:t>t least</w:t>
            </w:r>
            <w:r w:rsidR="00CB2898">
              <w:rPr>
                <w:rFonts w:asciiTheme="minorHAnsi" w:hAnsiTheme="minorHAnsi"/>
              </w:rPr>
              <w:t xml:space="preserve"> </w:t>
            </w:r>
            <w:bookmarkEnd w:id="0"/>
            <w:r w:rsidR="00CB2898">
              <w:rPr>
                <w:rFonts w:asciiTheme="minorHAnsi" w:hAnsiTheme="minorHAnsi"/>
              </w:rPr>
              <w:t>one</w:t>
            </w:r>
            <w:r>
              <w:rPr>
                <w:rFonts w:asciiTheme="minorHAnsi" w:hAnsiTheme="minorHAnsi"/>
              </w:rPr>
              <w:t xml:space="preserve"> red marble</w:t>
            </w:r>
            <w:r>
              <w:rPr>
                <w:rFonts w:asciiTheme="minorHAnsi" w:hAnsiTheme="minorHAnsi"/>
              </w:rPr>
              <w:t>?</w:t>
            </w:r>
          </w:p>
          <w:p w:rsidR="00A04E18" w:rsidRDefault="00A04E18" w:rsidP="00155C93">
            <w:pPr>
              <w:pStyle w:val="ListParagraph"/>
              <w:spacing w:after="120"/>
              <w:rPr>
                <w:rFonts w:asciiTheme="minorHAnsi" w:hAnsiTheme="minorHAnsi"/>
              </w:rPr>
            </w:pPr>
          </w:p>
          <w:p w:rsidR="00A04E18" w:rsidRDefault="00A04E18" w:rsidP="00155C9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A04E18" w:rsidRDefault="00A04E18" w:rsidP="00A04E18">
      <w:pPr>
        <w:pStyle w:val="ListParagraph"/>
        <w:ind w:left="900"/>
        <w:rPr>
          <w:rFonts w:asciiTheme="minorHAnsi" w:hAnsiTheme="minorHAnsi"/>
        </w:rPr>
      </w:pPr>
    </w:p>
    <w:p w:rsidR="00390ABB" w:rsidRDefault="00390ABB" w:rsidP="00EF59B1">
      <w:pPr>
        <w:numPr>
          <w:ilvl w:val="0"/>
          <w:numId w:val="9"/>
        </w:numPr>
        <w:spacing w:after="6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spin each of the spinners below once, and then </w:t>
      </w:r>
      <w:r w:rsidRPr="00A04E18">
        <w:rPr>
          <w:rFonts w:asciiTheme="minorHAnsi" w:hAnsiTheme="minorHAnsi"/>
          <w:i/>
        </w:rPr>
        <w:t>multiply</w:t>
      </w:r>
      <w:r>
        <w:rPr>
          <w:rFonts w:asciiTheme="minorHAnsi" w:hAnsiTheme="minorHAnsi"/>
        </w:rPr>
        <w:t xml:space="preserve"> the results.</w:t>
      </w:r>
    </w:p>
    <w:p w:rsidR="00390ABB" w:rsidRDefault="00EF59B1" w:rsidP="00A04E18">
      <w:pPr>
        <w:pStyle w:val="ListParagraph"/>
        <w:numPr>
          <w:ilvl w:val="0"/>
          <w:numId w:val="33"/>
        </w:numPr>
        <w:spacing w:after="120"/>
        <w:rPr>
          <w:rFonts w:asciiTheme="minorHAnsi" w:hAnsiTheme="minorHAnsi"/>
        </w:rPr>
      </w:pPr>
      <w:r w:rsidRPr="00EC6C69">
        <w:rPr>
          <w:rFonts w:asciiTheme="minorHAnsi" w:hAnsiTheme="minorHAnsi"/>
        </w:rPr>
        <w:t xml:space="preserve">Make </w:t>
      </w:r>
      <w:r w:rsidRPr="0080626C">
        <w:rPr>
          <w:rFonts w:asciiTheme="minorHAnsi" w:hAnsiTheme="minorHAnsi"/>
        </w:rPr>
        <w:t xml:space="preserve">an area model to </w:t>
      </w:r>
      <w:r w:rsidRPr="00EC6C69">
        <w:rPr>
          <w:rFonts w:asciiTheme="minorHAnsi" w:hAnsiTheme="minorHAnsi"/>
        </w:rPr>
        <w:t xml:space="preserve">represent this </w:t>
      </w:r>
      <w:r>
        <w:rPr>
          <w:rFonts w:asciiTheme="minorHAnsi" w:hAnsiTheme="minorHAnsi"/>
        </w:rPr>
        <w:t>compound event and all its possible outcomes</w:t>
      </w:r>
      <w:r w:rsidRPr="00EC6C69">
        <w:rPr>
          <w:rFonts w:asciiTheme="minorHAnsi" w:hAnsiTheme="minorHAnsi"/>
        </w:rPr>
        <w:t>.</w:t>
      </w:r>
    </w:p>
    <w:p w:rsidR="00390ABB" w:rsidRDefault="00390ABB" w:rsidP="00390ABB">
      <w:pPr>
        <w:pStyle w:val="ListParagraph"/>
        <w:ind w:left="900"/>
        <w:rPr>
          <w:rFonts w:asciiTheme="minorHAnsi" w:hAnsiTheme="minorHAnsi"/>
        </w:rPr>
      </w:pPr>
    </w:p>
    <w:p w:rsidR="00390ABB" w:rsidRDefault="00390ABB" w:rsidP="00390ABB">
      <w:pPr>
        <w:pStyle w:val="ListParagraph"/>
        <w:ind w:left="900"/>
        <w:rPr>
          <w:rFonts w:asciiTheme="minorHAnsi" w:hAnsiTheme="minorHAnsi"/>
        </w:rPr>
      </w:pPr>
    </w:p>
    <w:tbl>
      <w:tblPr>
        <w:tblStyle w:val="TableGrid"/>
        <w:tblW w:w="9972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5940"/>
      </w:tblGrid>
      <w:tr w:rsidR="00390ABB" w:rsidTr="00A04E18">
        <w:tc>
          <w:tcPr>
            <w:tcW w:w="4032" w:type="dxa"/>
          </w:tcPr>
          <w:p w:rsidR="00390ABB" w:rsidRDefault="00A04E18" w:rsidP="00390ABB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5C076A3" wp14:editId="03941912">
                  <wp:extent cx="2070385" cy="206375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68" cy="208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5F26AF" w:rsidRDefault="005F26AF" w:rsidP="005F26AF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C3861">
              <w:rPr>
                <w:rFonts w:asciiTheme="minorHAnsi" w:hAnsiTheme="minorHAnsi"/>
                <w:sz w:val="20"/>
                <w:szCs w:val="20"/>
              </w:rPr>
              <w:t xml:space="preserve">Spinner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5C3861">
              <w:rPr>
                <w:rFonts w:asciiTheme="minorHAnsi" w:hAnsiTheme="minorHAnsi"/>
                <w:sz w:val="20"/>
                <w:szCs w:val="20"/>
              </w:rPr>
              <w:t>Spinner 2</w:t>
            </w:r>
          </w:p>
          <w:p w:rsidR="00EF59B1" w:rsidRDefault="005F26AF" w:rsidP="005F26AF">
            <w:pPr>
              <w:pStyle w:val="ListParagraph"/>
              <w:spacing w:after="120"/>
              <w:ind w:left="1598"/>
              <w:contextualSpacing w:val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A33F3E8" wp14:editId="3621154D">
                  <wp:extent cx="768350" cy="776817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779" t="2973" r="55167"/>
                          <a:stretch/>
                        </pic:blipFill>
                        <pic:spPr bwMode="auto">
                          <a:xfrm>
                            <a:off x="0" y="0"/>
                            <a:ext cx="768350" cy="77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E3AF4EE" wp14:editId="26D30CA7">
                  <wp:extent cx="768350" cy="776817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779" t="2973" r="55167"/>
                          <a:stretch/>
                        </pic:blipFill>
                        <pic:spPr bwMode="auto">
                          <a:xfrm>
                            <a:off x="0" y="0"/>
                            <a:ext cx="768350" cy="77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9B1" w:rsidRDefault="00EF59B1" w:rsidP="00A04E18">
            <w:pPr>
              <w:pStyle w:val="ListParagraph"/>
              <w:numPr>
                <w:ilvl w:val="0"/>
                <w:numId w:val="33"/>
              </w:numPr>
              <w:spacing w:after="120"/>
              <w:ind w:left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probability of spinning a positive product?</w:t>
            </w:r>
          </w:p>
          <w:p w:rsidR="00EF59B1" w:rsidRDefault="00EF59B1" w:rsidP="00EF59B1">
            <w:pPr>
              <w:pStyle w:val="ListParagraph"/>
              <w:spacing w:after="120"/>
              <w:ind w:left="340"/>
              <w:rPr>
                <w:rFonts w:asciiTheme="minorHAnsi" w:hAnsiTheme="minorHAnsi"/>
              </w:rPr>
            </w:pPr>
          </w:p>
          <w:p w:rsidR="00EF59B1" w:rsidRPr="00E029FE" w:rsidRDefault="00EF59B1" w:rsidP="00EF59B1">
            <w:pPr>
              <w:pStyle w:val="ListParagraph"/>
              <w:spacing w:after="120"/>
              <w:ind w:left="340"/>
              <w:rPr>
                <w:rFonts w:asciiTheme="minorHAnsi" w:hAnsiTheme="minorHAnsi"/>
              </w:rPr>
            </w:pPr>
          </w:p>
          <w:p w:rsidR="00EF59B1" w:rsidRDefault="00EF59B1" w:rsidP="00A04E18">
            <w:pPr>
              <w:pStyle w:val="ListParagraph"/>
              <w:numPr>
                <w:ilvl w:val="0"/>
                <w:numId w:val="33"/>
              </w:numPr>
              <w:spacing w:after="120"/>
              <w:ind w:left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probability of spinning a negative product?</w:t>
            </w:r>
          </w:p>
          <w:p w:rsidR="00EF59B1" w:rsidRDefault="00EF59B1" w:rsidP="00EF59B1">
            <w:pPr>
              <w:pStyle w:val="ListParagraph"/>
              <w:spacing w:after="120"/>
              <w:rPr>
                <w:rFonts w:asciiTheme="minorHAnsi" w:hAnsiTheme="minorHAnsi"/>
              </w:rPr>
            </w:pPr>
          </w:p>
          <w:p w:rsidR="00EF59B1" w:rsidRDefault="00EF59B1" w:rsidP="00EF59B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390ABB" w:rsidRDefault="00390ABB" w:rsidP="00390ABB">
      <w:pPr>
        <w:pStyle w:val="ListParagraph"/>
        <w:ind w:left="900"/>
        <w:rPr>
          <w:rFonts w:asciiTheme="minorHAnsi" w:hAnsiTheme="minorHAnsi"/>
        </w:rPr>
      </w:pPr>
    </w:p>
    <w:p w:rsidR="00390ABB" w:rsidRPr="00EF59B1" w:rsidRDefault="00390ABB" w:rsidP="00EF59B1">
      <w:pPr>
        <w:numPr>
          <w:ilvl w:val="0"/>
          <w:numId w:val="9"/>
        </w:numPr>
        <w:spacing w:after="60"/>
        <w:ind w:left="360"/>
        <w:rPr>
          <w:rFonts w:asciiTheme="minorHAnsi" w:hAnsiTheme="minorHAnsi"/>
        </w:rPr>
      </w:pPr>
      <w:r w:rsidRPr="00EF59B1">
        <w:rPr>
          <w:rFonts w:asciiTheme="minorHAnsi" w:hAnsiTheme="minorHAnsi"/>
        </w:rPr>
        <w:t xml:space="preserve">Kelly </w:t>
      </w:r>
      <w:r w:rsidR="00EF59B1" w:rsidRPr="00EF59B1">
        <w:rPr>
          <w:rFonts w:asciiTheme="minorHAnsi" w:hAnsiTheme="minorHAnsi"/>
        </w:rPr>
        <w:t>is at an ice cream shop</w:t>
      </w:r>
      <w:r w:rsidRPr="00EF59B1">
        <w:rPr>
          <w:rFonts w:asciiTheme="minorHAnsi" w:hAnsiTheme="minorHAnsi"/>
        </w:rPr>
        <w:t>.</w:t>
      </w:r>
      <w:r w:rsidR="00EF59B1" w:rsidRPr="00EF59B1">
        <w:rPr>
          <w:rFonts w:asciiTheme="minorHAnsi" w:hAnsiTheme="minorHAnsi"/>
        </w:rPr>
        <w:t xml:space="preserve">  The options for </w:t>
      </w:r>
      <w:r w:rsidR="00EF59B1">
        <w:rPr>
          <w:rFonts w:asciiTheme="minorHAnsi" w:hAnsiTheme="minorHAnsi"/>
        </w:rPr>
        <w:t>ice cream</w:t>
      </w:r>
      <w:r w:rsidR="00EF59B1" w:rsidRPr="00EF59B1">
        <w:rPr>
          <w:rFonts w:asciiTheme="minorHAnsi" w:hAnsiTheme="minorHAnsi"/>
        </w:rPr>
        <w:t xml:space="preserve"> are a </w:t>
      </w:r>
      <w:r w:rsidR="00EF59B1">
        <w:rPr>
          <w:rFonts w:asciiTheme="minorHAnsi" w:hAnsiTheme="minorHAnsi"/>
        </w:rPr>
        <w:t>vanilla</w:t>
      </w:r>
      <w:r w:rsidR="00EF59B1" w:rsidRPr="00EF59B1">
        <w:rPr>
          <w:rFonts w:asciiTheme="minorHAnsi" w:hAnsiTheme="minorHAnsi"/>
        </w:rPr>
        <w:t xml:space="preserve">, </w:t>
      </w:r>
      <w:r w:rsidR="00EF59B1">
        <w:rPr>
          <w:rFonts w:asciiTheme="minorHAnsi" w:hAnsiTheme="minorHAnsi"/>
        </w:rPr>
        <w:t>mint</w:t>
      </w:r>
      <w:r w:rsidR="00EF59B1" w:rsidRPr="00EF59B1">
        <w:rPr>
          <w:rFonts w:asciiTheme="minorHAnsi" w:hAnsiTheme="minorHAnsi"/>
        </w:rPr>
        <w:t xml:space="preserve">, or </w:t>
      </w:r>
      <w:r w:rsidR="00EF59B1">
        <w:rPr>
          <w:rFonts w:asciiTheme="minorHAnsi" w:hAnsiTheme="minorHAnsi"/>
        </w:rPr>
        <w:t>chocolate</w:t>
      </w:r>
      <w:r w:rsidR="00EF59B1" w:rsidRPr="00EF59B1">
        <w:rPr>
          <w:rFonts w:asciiTheme="minorHAnsi" w:hAnsiTheme="minorHAnsi"/>
        </w:rPr>
        <w:t xml:space="preserve">.  The options for </w:t>
      </w:r>
      <w:r w:rsidR="00EF59B1">
        <w:rPr>
          <w:rFonts w:asciiTheme="minorHAnsi" w:hAnsiTheme="minorHAnsi"/>
        </w:rPr>
        <w:t>toppings</w:t>
      </w:r>
      <w:r w:rsidR="00EF59B1" w:rsidRPr="00EF59B1">
        <w:rPr>
          <w:rFonts w:asciiTheme="minorHAnsi" w:hAnsiTheme="minorHAnsi"/>
        </w:rPr>
        <w:t xml:space="preserve"> are </w:t>
      </w:r>
      <w:r w:rsidR="00EF59B1">
        <w:rPr>
          <w:rFonts w:asciiTheme="minorHAnsi" w:hAnsiTheme="minorHAnsi"/>
        </w:rPr>
        <w:t>sprinkles,</w:t>
      </w:r>
      <w:r w:rsidR="00EF59B1" w:rsidRPr="00EF59B1">
        <w:rPr>
          <w:rFonts w:asciiTheme="minorHAnsi" w:hAnsiTheme="minorHAnsi"/>
        </w:rPr>
        <w:t xml:space="preserve"> </w:t>
      </w:r>
      <w:r w:rsidR="00EF59B1">
        <w:rPr>
          <w:rFonts w:asciiTheme="minorHAnsi" w:hAnsiTheme="minorHAnsi"/>
        </w:rPr>
        <w:t>cookie pieces, caramel syrup, or whip cream.</w:t>
      </w:r>
    </w:p>
    <w:p w:rsidR="00EF59B1" w:rsidRPr="00EF59B1" w:rsidRDefault="00EF59B1" w:rsidP="00EF59B1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F59B1">
        <w:rPr>
          <w:rFonts w:asciiTheme="minorHAnsi" w:hAnsiTheme="minorHAnsi"/>
        </w:rPr>
        <w:t>Make a tree diagram to represent the different possible combinations, and list the sample space.</w:t>
      </w:r>
    </w:p>
    <w:p w:rsidR="00EF59B1" w:rsidRDefault="00EF59B1" w:rsidP="00EF59B1">
      <w:pPr>
        <w:pStyle w:val="ListParagraph"/>
        <w:ind w:left="1260"/>
        <w:rPr>
          <w:rFonts w:asciiTheme="minorHAnsi" w:hAnsiTheme="minorHAnsi"/>
        </w:rPr>
      </w:pPr>
    </w:p>
    <w:p w:rsidR="00EF59B1" w:rsidRDefault="00EF59B1" w:rsidP="00EF59B1">
      <w:pPr>
        <w:pStyle w:val="ListParagraph"/>
        <w:ind w:left="1260"/>
        <w:rPr>
          <w:rFonts w:asciiTheme="minorHAnsi" w:hAnsiTheme="minorHAnsi"/>
        </w:rPr>
      </w:pPr>
    </w:p>
    <w:p w:rsidR="00EF59B1" w:rsidRDefault="00EF59B1" w:rsidP="00EF59B1">
      <w:pPr>
        <w:pStyle w:val="ListParagraph"/>
        <w:ind w:left="1260"/>
        <w:rPr>
          <w:rFonts w:asciiTheme="minorHAnsi" w:hAnsiTheme="minorHAnsi"/>
        </w:rPr>
      </w:pPr>
    </w:p>
    <w:p w:rsidR="00EF59B1" w:rsidRDefault="00EF59B1" w:rsidP="00EF59B1">
      <w:pPr>
        <w:pStyle w:val="ListParagraph"/>
        <w:ind w:left="1260"/>
        <w:rPr>
          <w:rFonts w:asciiTheme="minorHAnsi" w:hAnsiTheme="minorHAnsi"/>
        </w:rPr>
      </w:pPr>
    </w:p>
    <w:p w:rsidR="00EF59B1" w:rsidRDefault="00EF59B1" w:rsidP="00EF59B1">
      <w:pPr>
        <w:pStyle w:val="ListParagraph"/>
        <w:ind w:left="1260"/>
        <w:rPr>
          <w:rFonts w:asciiTheme="minorHAnsi" w:hAnsiTheme="minorHAnsi"/>
        </w:rPr>
      </w:pPr>
    </w:p>
    <w:p w:rsidR="00EF59B1" w:rsidRDefault="00EF59B1" w:rsidP="00EF59B1">
      <w:pPr>
        <w:pStyle w:val="ListParagraph"/>
        <w:ind w:left="1260"/>
        <w:rPr>
          <w:rFonts w:asciiTheme="minorHAnsi" w:hAnsiTheme="minorHAnsi"/>
        </w:rPr>
      </w:pPr>
    </w:p>
    <w:p w:rsidR="00EF59B1" w:rsidRDefault="00EF59B1" w:rsidP="00EF59B1">
      <w:pPr>
        <w:pStyle w:val="ListParagraph"/>
        <w:ind w:left="1260"/>
        <w:rPr>
          <w:rFonts w:asciiTheme="minorHAnsi" w:hAnsiTheme="minorHAnsi"/>
        </w:rPr>
      </w:pPr>
    </w:p>
    <w:p w:rsidR="00EF59B1" w:rsidRDefault="00EF59B1" w:rsidP="00EF59B1">
      <w:pPr>
        <w:pStyle w:val="ListParagraph"/>
        <w:ind w:left="1260"/>
        <w:rPr>
          <w:rFonts w:asciiTheme="minorHAnsi" w:hAnsiTheme="minorHAnsi"/>
        </w:rPr>
      </w:pPr>
    </w:p>
    <w:p w:rsidR="00EF59B1" w:rsidRDefault="00EF59B1" w:rsidP="00EF59B1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BA1B50">
        <w:rPr>
          <w:rFonts w:asciiTheme="minorHAnsi" w:hAnsiTheme="minorHAnsi"/>
        </w:rPr>
        <w:t xml:space="preserve">What is the probability </w:t>
      </w:r>
      <w:r>
        <w:rPr>
          <w:rFonts w:asciiTheme="minorHAnsi" w:hAnsiTheme="minorHAnsi"/>
        </w:rPr>
        <w:t>Kelly</w:t>
      </w:r>
      <w:r>
        <w:rPr>
          <w:rFonts w:asciiTheme="minorHAnsi" w:hAnsiTheme="minorHAnsi"/>
        </w:rPr>
        <w:t xml:space="preserve"> will pick a combination of </w:t>
      </w:r>
      <w:r>
        <w:rPr>
          <w:rFonts w:asciiTheme="minorHAnsi" w:hAnsiTheme="minorHAnsi"/>
        </w:rPr>
        <w:t>mint ice cream</w:t>
      </w:r>
      <w:r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cookie pieces</w:t>
      </w:r>
      <w:r w:rsidRPr="00BA1B50">
        <w:rPr>
          <w:rFonts w:asciiTheme="minorHAnsi" w:hAnsiTheme="minorHAnsi"/>
        </w:rPr>
        <w:t>?</w:t>
      </w:r>
    </w:p>
    <w:p w:rsidR="00EF59B1" w:rsidRDefault="00EF59B1" w:rsidP="00EF59B1">
      <w:pPr>
        <w:pStyle w:val="ListParagraph"/>
        <w:ind w:left="1260"/>
        <w:rPr>
          <w:rFonts w:asciiTheme="minorHAnsi" w:hAnsiTheme="minorHAnsi"/>
        </w:rPr>
      </w:pPr>
    </w:p>
    <w:p w:rsidR="00EF59B1" w:rsidRDefault="00EF59B1" w:rsidP="00EF59B1">
      <w:pPr>
        <w:pStyle w:val="ListParagraph"/>
        <w:ind w:left="1260"/>
        <w:rPr>
          <w:rFonts w:asciiTheme="minorHAnsi" w:hAnsiTheme="minorHAnsi"/>
        </w:rPr>
      </w:pPr>
    </w:p>
    <w:p w:rsidR="0077115E" w:rsidRPr="00EF59B1" w:rsidRDefault="00EF59B1" w:rsidP="00EF59B1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F06793">
        <w:rPr>
          <w:rFonts w:asciiTheme="minorHAnsi" w:hAnsiTheme="minorHAnsi"/>
        </w:rPr>
        <w:t xml:space="preserve">What is the probability </w:t>
      </w:r>
      <w:r>
        <w:rPr>
          <w:rFonts w:asciiTheme="minorHAnsi" w:hAnsiTheme="minorHAnsi"/>
        </w:rPr>
        <w:t xml:space="preserve">she will pick any combination with </w:t>
      </w:r>
      <w:r>
        <w:rPr>
          <w:rFonts w:asciiTheme="minorHAnsi" w:hAnsiTheme="minorHAnsi"/>
        </w:rPr>
        <w:t>caramel syrup</w:t>
      </w:r>
      <w:r w:rsidRPr="00F06793">
        <w:rPr>
          <w:rFonts w:asciiTheme="minorHAnsi" w:hAnsiTheme="minorHAnsi"/>
        </w:rPr>
        <w:t>?</w:t>
      </w:r>
    </w:p>
    <w:sectPr w:rsidR="0077115E" w:rsidRPr="00EF59B1" w:rsidSect="00A04E18">
      <w:headerReference w:type="first" r:id="rId17"/>
      <w:pgSz w:w="12240" w:h="15840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4E" w:rsidRDefault="00D0454E">
      <w:r>
        <w:separator/>
      </w:r>
    </w:p>
  </w:endnote>
  <w:endnote w:type="continuationSeparator" w:id="0">
    <w:p w:rsidR="00D0454E" w:rsidRDefault="00D0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4E" w:rsidRDefault="00D0454E">
      <w:r>
        <w:separator/>
      </w:r>
    </w:p>
  </w:footnote>
  <w:footnote w:type="continuationSeparator" w:id="0">
    <w:p w:rsidR="00D0454E" w:rsidRDefault="00D0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E5" w:rsidRPr="000F4ED2" w:rsidRDefault="008429E5" w:rsidP="000F4ED2">
    <w:pPr>
      <w:pStyle w:val="Header"/>
      <w:tabs>
        <w:tab w:val="clear" w:pos="4320"/>
        <w:tab w:val="clear" w:pos="8640"/>
        <w:tab w:val="left" w:pos="5940"/>
        <w:tab w:val="right" w:pos="10800"/>
      </w:tabs>
      <w:rPr>
        <w:rFonts w:asciiTheme="minorHAnsi" w:hAnsiTheme="minorHAnsi"/>
        <w:sz w:val="22"/>
        <w:szCs w:val="22"/>
      </w:rPr>
    </w:pPr>
    <w:r w:rsidRPr="000F4ED2">
      <w:rPr>
        <w:rFonts w:asciiTheme="minorHAnsi" w:hAnsiTheme="minorHAnsi"/>
        <w:sz w:val="22"/>
        <w:szCs w:val="22"/>
      </w:rPr>
      <w:t>Name__________________________________________</w:t>
    </w:r>
    <w:r>
      <w:rPr>
        <w:rFonts w:asciiTheme="minorHAnsi" w:hAnsiTheme="minorHAnsi"/>
        <w:sz w:val="22"/>
        <w:szCs w:val="22"/>
      </w:rPr>
      <w:tab/>
    </w:r>
    <w:r w:rsidRPr="000F4ED2">
      <w:rPr>
        <w:rFonts w:asciiTheme="minorHAnsi" w:hAnsiTheme="minorHAnsi"/>
        <w:sz w:val="22"/>
        <w:szCs w:val="22"/>
      </w:rPr>
      <w:t>Date_____________</w:t>
    </w:r>
    <w:r>
      <w:rPr>
        <w:rFonts w:asciiTheme="minorHAnsi" w:hAnsiTheme="minorHAnsi"/>
        <w:sz w:val="22"/>
        <w:szCs w:val="22"/>
      </w:rPr>
      <w:t>_______</w:t>
    </w:r>
    <w:r w:rsidRPr="000F4ED2">
      <w:rPr>
        <w:rFonts w:asciiTheme="minorHAnsi" w:hAnsiTheme="minorHAnsi"/>
        <w:sz w:val="22"/>
        <w:szCs w:val="22"/>
      </w:rPr>
      <w:t xml:space="preserve">_ </w:t>
    </w:r>
    <w:r>
      <w:rPr>
        <w:rFonts w:asciiTheme="minorHAnsi" w:hAnsiTheme="minorHAnsi"/>
        <w:sz w:val="22"/>
        <w:szCs w:val="22"/>
      </w:rPr>
      <w:tab/>
      <w:t>Period_____</w:t>
    </w:r>
    <w:r w:rsidRPr="000F4ED2">
      <w:rPr>
        <w:rFonts w:asciiTheme="minorHAnsi" w:hAnsiTheme="minorHAnsi"/>
        <w:sz w:val="22"/>
        <w:szCs w:val="22"/>
      </w:rPr>
      <w:t>_</w:t>
    </w:r>
  </w:p>
  <w:p w:rsidR="008429E5" w:rsidRDefault="008429E5" w:rsidP="000F4ED2">
    <w:pPr>
      <w:pStyle w:val="Header"/>
      <w:tabs>
        <w:tab w:val="clear" w:pos="4320"/>
        <w:tab w:val="clear" w:pos="8640"/>
        <w:tab w:val="left" w:pos="5760"/>
        <w:tab w:val="right" w:pos="10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E59"/>
    <w:multiLevelType w:val="hybridMultilevel"/>
    <w:tmpl w:val="60E82766"/>
    <w:lvl w:ilvl="0" w:tplc="56706F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F3C32"/>
    <w:multiLevelType w:val="hybridMultilevel"/>
    <w:tmpl w:val="F31C3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2568A"/>
    <w:multiLevelType w:val="hybridMultilevel"/>
    <w:tmpl w:val="A8869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BBA">
      <w:start w:val="1"/>
      <w:numFmt w:val="bullet"/>
      <w:lvlText w:val="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B3207"/>
    <w:multiLevelType w:val="hybridMultilevel"/>
    <w:tmpl w:val="F59E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4C4"/>
    <w:multiLevelType w:val="hybridMultilevel"/>
    <w:tmpl w:val="6998712E"/>
    <w:lvl w:ilvl="0" w:tplc="76A89D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4776B"/>
    <w:multiLevelType w:val="hybridMultilevel"/>
    <w:tmpl w:val="46E65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171ECC"/>
    <w:multiLevelType w:val="hybridMultilevel"/>
    <w:tmpl w:val="4E14E5A4"/>
    <w:lvl w:ilvl="0" w:tplc="411C19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A56380"/>
    <w:multiLevelType w:val="hybridMultilevel"/>
    <w:tmpl w:val="FBF46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3073"/>
    <w:multiLevelType w:val="multilevel"/>
    <w:tmpl w:val="1B9EE0A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E012DD"/>
    <w:multiLevelType w:val="hybridMultilevel"/>
    <w:tmpl w:val="46E65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9C2220"/>
    <w:multiLevelType w:val="hybridMultilevel"/>
    <w:tmpl w:val="C0368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16DB"/>
    <w:multiLevelType w:val="hybridMultilevel"/>
    <w:tmpl w:val="B3B00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804F5"/>
    <w:multiLevelType w:val="hybridMultilevel"/>
    <w:tmpl w:val="B3B00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F0E"/>
    <w:multiLevelType w:val="hybridMultilevel"/>
    <w:tmpl w:val="AE80D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02134"/>
    <w:multiLevelType w:val="hybridMultilevel"/>
    <w:tmpl w:val="1948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52A4"/>
    <w:multiLevelType w:val="hybridMultilevel"/>
    <w:tmpl w:val="46E65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57434"/>
    <w:multiLevelType w:val="hybridMultilevel"/>
    <w:tmpl w:val="8B3E3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D0BC4"/>
    <w:multiLevelType w:val="hybridMultilevel"/>
    <w:tmpl w:val="7C9E46F0"/>
    <w:lvl w:ilvl="0" w:tplc="F7BA22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546960"/>
    <w:multiLevelType w:val="hybridMultilevel"/>
    <w:tmpl w:val="1B9EE0A6"/>
    <w:lvl w:ilvl="0" w:tplc="856CE8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ABA7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7C4447"/>
    <w:multiLevelType w:val="hybridMultilevel"/>
    <w:tmpl w:val="CCBA901C"/>
    <w:lvl w:ilvl="0" w:tplc="04090019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C5502050">
      <w:start w:val="1"/>
      <w:numFmt w:val="lowerLetter"/>
      <w:lvlText w:val="%2."/>
      <w:lvlJc w:val="left"/>
      <w:pPr>
        <w:ind w:left="2664" w:hanging="360"/>
      </w:pPr>
      <w:rPr>
        <w:rFonts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5AC20F5C"/>
    <w:multiLevelType w:val="hybridMultilevel"/>
    <w:tmpl w:val="C2305D9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F6A3DBD"/>
    <w:multiLevelType w:val="hybridMultilevel"/>
    <w:tmpl w:val="74008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20052"/>
    <w:multiLevelType w:val="hybridMultilevel"/>
    <w:tmpl w:val="1EB2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103F0"/>
    <w:multiLevelType w:val="hybridMultilevel"/>
    <w:tmpl w:val="5BA09D92"/>
    <w:lvl w:ilvl="0" w:tplc="CF16315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D3824"/>
    <w:multiLevelType w:val="hybridMultilevel"/>
    <w:tmpl w:val="46E65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E13065"/>
    <w:multiLevelType w:val="hybridMultilevel"/>
    <w:tmpl w:val="7DB03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F385A"/>
    <w:multiLevelType w:val="multilevel"/>
    <w:tmpl w:val="5E4AA4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F07BA2"/>
    <w:multiLevelType w:val="hybridMultilevel"/>
    <w:tmpl w:val="5BA09D92"/>
    <w:lvl w:ilvl="0" w:tplc="CF16315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5730A"/>
    <w:multiLevelType w:val="hybridMultilevel"/>
    <w:tmpl w:val="C0368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20326"/>
    <w:multiLevelType w:val="hybridMultilevel"/>
    <w:tmpl w:val="E29ABDB0"/>
    <w:lvl w:ilvl="0" w:tplc="856CE8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733A5"/>
    <w:multiLevelType w:val="hybridMultilevel"/>
    <w:tmpl w:val="C0368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844C5"/>
    <w:multiLevelType w:val="hybridMultilevel"/>
    <w:tmpl w:val="C0368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60979"/>
    <w:multiLevelType w:val="hybridMultilevel"/>
    <w:tmpl w:val="46E65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9"/>
  </w:num>
  <w:num w:numId="3">
    <w:abstractNumId w:val="2"/>
  </w:num>
  <w:num w:numId="4">
    <w:abstractNumId w:val="26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2"/>
  </w:num>
  <w:num w:numId="10">
    <w:abstractNumId w:val="21"/>
  </w:num>
  <w:num w:numId="11">
    <w:abstractNumId w:val="13"/>
  </w:num>
  <w:num w:numId="12">
    <w:abstractNumId w:val="30"/>
  </w:num>
  <w:num w:numId="13">
    <w:abstractNumId w:val="3"/>
  </w:num>
  <w:num w:numId="14">
    <w:abstractNumId w:val="25"/>
  </w:num>
  <w:num w:numId="15">
    <w:abstractNumId w:val="12"/>
  </w:num>
  <w:num w:numId="16">
    <w:abstractNumId w:val="11"/>
  </w:num>
  <w:num w:numId="17">
    <w:abstractNumId w:val="14"/>
  </w:num>
  <w:num w:numId="18">
    <w:abstractNumId w:val="6"/>
  </w:num>
  <w:num w:numId="19">
    <w:abstractNumId w:val="20"/>
  </w:num>
  <w:num w:numId="20">
    <w:abstractNumId w:val="15"/>
  </w:num>
  <w:num w:numId="21">
    <w:abstractNumId w:val="32"/>
  </w:num>
  <w:num w:numId="22">
    <w:abstractNumId w:val="24"/>
  </w:num>
  <w:num w:numId="23">
    <w:abstractNumId w:val="5"/>
  </w:num>
  <w:num w:numId="24">
    <w:abstractNumId w:val="9"/>
  </w:num>
  <w:num w:numId="25">
    <w:abstractNumId w:val="27"/>
  </w:num>
  <w:num w:numId="26">
    <w:abstractNumId w:val="10"/>
  </w:num>
  <w:num w:numId="27">
    <w:abstractNumId w:val="28"/>
  </w:num>
  <w:num w:numId="28">
    <w:abstractNumId w:val="17"/>
  </w:num>
  <w:num w:numId="29">
    <w:abstractNumId w:val="16"/>
  </w:num>
  <w:num w:numId="30">
    <w:abstractNumId w:val="31"/>
  </w:num>
  <w:num w:numId="31">
    <w:abstractNumId w:val="19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DC"/>
    <w:rsid w:val="00084E6A"/>
    <w:rsid w:val="000D4D48"/>
    <w:rsid w:val="000F4ED2"/>
    <w:rsid w:val="00112184"/>
    <w:rsid w:val="00171358"/>
    <w:rsid w:val="00182228"/>
    <w:rsid w:val="0018449B"/>
    <w:rsid w:val="001929CF"/>
    <w:rsid w:val="0021162A"/>
    <w:rsid w:val="002A4CCB"/>
    <w:rsid w:val="002D4621"/>
    <w:rsid w:val="002F38DD"/>
    <w:rsid w:val="00340F58"/>
    <w:rsid w:val="00390ABB"/>
    <w:rsid w:val="003C537B"/>
    <w:rsid w:val="0042563E"/>
    <w:rsid w:val="0047332C"/>
    <w:rsid w:val="00482BCE"/>
    <w:rsid w:val="004B4BDC"/>
    <w:rsid w:val="0050250A"/>
    <w:rsid w:val="005045AC"/>
    <w:rsid w:val="00542BF0"/>
    <w:rsid w:val="005C3861"/>
    <w:rsid w:val="005F26AF"/>
    <w:rsid w:val="005F7374"/>
    <w:rsid w:val="00657229"/>
    <w:rsid w:val="00672F05"/>
    <w:rsid w:val="0068292C"/>
    <w:rsid w:val="006D76A1"/>
    <w:rsid w:val="006F28F7"/>
    <w:rsid w:val="00707241"/>
    <w:rsid w:val="0077115E"/>
    <w:rsid w:val="007732D9"/>
    <w:rsid w:val="0079210C"/>
    <w:rsid w:val="007A0CF2"/>
    <w:rsid w:val="007E3828"/>
    <w:rsid w:val="00804CB7"/>
    <w:rsid w:val="0080626C"/>
    <w:rsid w:val="008429E5"/>
    <w:rsid w:val="0087332A"/>
    <w:rsid w:val="008979FA"/>
    <w:rsid w:val="008A12E3"/>
    <w:rsid w:val="008A5880"/>
    <w:rsid w:val="008A755E"/>
    <w:rsid w:val="008B2E9E"/>
    <w:rsid w:val="008B7E1B"/>
    <w:rsid w:val="008C4CA2"/>
    <w:rsid w:val="008D6569"/>
    <w:rsid w:val="008E6CDE"/>
    <w:rsid w:val="00921A8C"/>
    <w:rsid w:val="009365FD"/>
    <w:rsid w:val="00993AB5"/>
    <w:rsid w:val="009946AA"/>
    <w:rsid w:val="0099782E"/>
    <w:rsid w:val="009A11B1"/>
    <w:rsid w:val="009B0B3F"/>
    <w:rsid w:val="009F6E51"/>
    <w:rsid w:val="00A00343"/>
    <w:rsid w:val="00A01192"/>
    <w:rsid w:val="00A04E18"/>
    <w:rsid w:val="00A7165E"/>
    <w:rsid w:val="00AB23DC"/>
    <w:rsid w:val="00AE4087"/>
    <w:rsid w:val="00B13C55"/>
    <w:rsid w:val="00B2222D"/>
    <w:rsid w:val="00B36C9C"/>
    <w:rsid w:val="00B75871"/>
    <w:rsid w:val="00B85331"/>
    <w:rsid w:val="00BF3CC9"/>
    <w:rsid w:val="00BF687E"/>
    <w:rsid w:val="00C53D22"/>
    <w:rsid w:val="00C655D1"/>
    <w:rsid w:val="00C80D8B"/>
    <w:rsid w:val="00C86C72"/>
    <w:rsid w:val="00C87821"/>
    <w:rsid w:val="00CB2898"/>
    <w:rsid w:val="00D0454E"/>
    <w:rsid w:val="00D04EE4"/>
    <w:rsid w:val="00D25C1E"/>
    <w:rsid w:val="00D2686C"/>
    <w:rsid w:val="00D668CD"/>
    <w:rsid w:val="00D76453"/>
    <w:rsid w:val="00D7724B"/>
    <w:rsid w:val="00D854AC"/>
    <w:rsid w:val="00DD5169"/>
    <w:rsid w:val="00DD7266"/>
    <w:rsid w:val="00DF0CFF"/>
    <w:rsid w:val="00E029FE"/>
    <w:rsid w:val="00E06AB6"/>
    <w:rsid w:val="00E44922"/>
    <w:rsid w:val="00E663C7"/>
    <w:rsid w:val="00EA321F"/>
    <w:rsid w:val="00EF4318"/>
    <w:rsid w:val="00EF59B1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72664"/>
  <w15:docId w15:val="{F3810D4A-5BC2-4AC2-9553-D3E94FD5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6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23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135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B0B3F"/>
    <w:pPr>
      <w:jc w:val="center"/>
    </w:pPr>
    <w:rPr>
      <w:rFonts w:ascii="Times" w:eastAsia="PMingLiU" w:hAnsi="Times"/>
      <w:b/>
      <w:sz w:val="28"/>
      <w:szCs w:val="20"/>
      <w:lang w:eastAsia="zh-TW"/>
    </w:rPr>
  </w:style>
  <w:style w:type="paragraph" w:customStyle="1" w:styleId="Default">
    <w:name w:val="Default"/>
    <w:rsid w:val="0050250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50A"/>
    <w:pPr>
      <w:ind w:left="720"/>
      <w:contextualSpacing/>
    </w:pPr>
  </w:style>
  <w:style w:type="table" w:styleId="TableGrid">
    <w:name w:val="Table Grid"/>
    <w:basedOn w:val="TableNormal"/>
    <w:rsid w:val="00E02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B2E9E"/>
    <w:rPr>
      <w:color w:val="808080"/>
    </w:rPr>
  </w:style>
  <w:style w:type="character" w:customStyle="1" w:styleId="normaltextrun">
    <w:name w:val="normaltextrun"/>
    <w:basedOn w:val="DefaultParagraphFont"/>
    <w:rsid w:val="00EF59B1"/>
  </w:style>
  <w:style w:type="paragraph" w:customStyle="1" w:styleId="paragraph">
    <w:name w:val="paragraph"/>
    <w:basedOn w:val="Normal"/>
    <w:rsid w:val="00EF59B1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EF5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67D4-5C93-40F8-A822-C03ED8F2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Issaquah School District 411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BaileyK</dc:creator>
  <cp:lastModifiedBy>Hoyt, Natasha    PC-Staff</cp:lastModifiedBy>
  <cp:revision>8</cp:revision>
  <cp:lastPrinted>2015-04-01T15:29:00Z</cp:lastPrinted>
  <dcterms:created xsi:type="dcterms:W3CDTF">2020-06-04T16:57:00Z</dcterms:created>
  <dcterms:modified xsi:type="dcterms:W3CDTF">2020-06-05T19:58:00Z</dcterms:modified>
</cp:coreProperties>
</file>